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29" w:rsidRPr="00627C01" w:rsidRDefault="00E11629" w:rsidP="00E11629">
      <w:pPr>
        <w:rPr>
          <w:b/>
        </w:rPr>
      </w:pPr>
      <w:r w:rsidRPr="00627C01">
        <w:rPr>
          <w:b/>
        </w:rPr>
        <w:t>Beroepen ontdekken in Het Beroepenhuis</w:t>
      </w:r>
    </w:p>
    <w:p w:rsidR="00E11629" w:rsidRDefault="00E11629" w:rsidP="00E11629">
      <w:r>
        <w:t xml:space="preserve">Uw zoon of dochter komt met de klas naar Het Beroepenhuis om spelenderwijs </w:t>
      </w:r>
      <w:r w:rsidRPr="00627C01">
        <w:rPr>
          <w:b/>
        </w:rPr>
        <w:t>beroepen</w:t>
      </w:r>
      <w:r>
        <w:t xml:space="preserve"> te ontdekken. Daarbij ontdekken ze ook de eigen interesses en talenten. Leerrijk en leuk!</w:t>
      </w:r>
    </w:p>
    <w:p w:rsidR="00E11629" w:rsidRDefault="00E11629" w:rsidP="00E11629">
      <w:r>
        <w:t xml:space="preserve"> U kan daar als ouder ook bij zijn; misschien vinden jullie hier wel ideeën voor de </w:t>
      </w:r>
      <w:r w:rsidRPr="00627C01">
        <w:rPr>
          <w:b/>
        </w:rPr>
        <w:t>studiekeuze</w:t>
      </w:r>
      <w:r>
        <w:t xml:space="preserve"> naar het secundair? </w:t>
      </w:r>
    </w:p>
    <w:p w:rsidR="00E11629" w:rsidRDefault="00E11629" w:rsidP="00E11629">
      <w:pPr>
        <w:pStyle w:val="Lijstalinea"/>
        <w:numPr>
          <w:ilvl w:val="0"/>
          <w:numId w:val="1"/>
        </w:numPr>
      </w:pPr>
      <w:r>
        <w:t xml:space="preserve">In onze doe-tentoonstelling maken jullie samen met jullie kind kennis met beroepen uit 11 sectoren. </w:t>
      </w:r>
    </w:p>
    <w:p w:rsidR="00E11629" w:rsidRDefault="00E11629" w:rsidP="00E11629">
      <w:pPr>
        <w:pStyle w:val="Lijstalinea"/>
        <w:numPr>
          <w:ilvl w:val="0"/>
          <w:numId w:val="1"/>
        </w:numPr>
      </w:pPr>
      <w:r>
        <w:t xml:space="preserve">We geven handige tips waarmee jullie zelf een sterke studiekeuze kunnen maken. </w:t>
      </w:r>
    </w:p>
    <w:p w:rsidR="00E11629" w:rsidRDefault="00E11629" w:rsidP="00E11629">
      <w:pPr>
        <w:pStyle w:val="Lijstalinea"/>
        <w:numPr>
          <w:ilvl w:val="0"/>
          <w:numId w:val="1"/>
        </w:numPr>
      </w:pPr>
      <w:r>
        <w:t>Bij een koffie krijgt u informatie over de stap naar het secundair, en kan u vragen stellen aan de brugfiguur.</w:t>
      </w:r>
    </w:p>
    <w:p w:rsidR="00E11629" w:rsidRDefault="00E11629" w:rsidP="00E11629">
      <w:r>
        <w:t xml:space="preserve"> U hoeft verder niets voor te bereiden, u sluit gratis aan bij het bezoek van de klas.</w:t>
      </w:r>
    </w:p>
    <w:p w:rsidR="00042830" w:rsidRDefault="00E11629" w:rsidP="00E11629">
      <w:r>
        <w:t xml:space="preserve"> Graag tot in Het Beroepenhuis!</w:t>
      </w:r>
    </w:p>
    <w:p w:rsidR="00E11629" w:rsidRDefault="00E11629" w:rsidP="00E11629"/>
    <w:p w:rsidR="00F971F6" w:rsidRPr="00D80028" w:rsidRDefault="00F971F6" w:rsidP="00E11629">
      <w:pPr>
        <w:rPr>
          <w:lang w:val="en-US"/>
        </w:rPr>
      </w:pPr>
      <w:r w:rsidRPr="00D80028">
        <w:rPr>
          <w:b/>
          <w:lang w:val="en-US"/>
        </w:rPr>
        <w:t xml:space="preserve">Discovering jobs at The House of Professions </w:t>
      </w:r>
    </w:p>
    <w:p w:rsidR="00F971F6" w:rsidRPr="00D80028" w:rsidRDefault="00F971F6" w:rsidP="00E11629">
      <w:pPr>
        <w:rPr>
          <w:lang w:val="en-US"/>
        </w:rPr>
      </w:pPr>
      <w:r w:rsidRPr="00D80028">
        <w:rPr>
          <w:lang w:val="en-US"/>
        </w:rPr>
        <w:t xml:space="preserve">Your son or daughter is coming to ‘Het Beroepenhuis’ to discover </w:t>
      </w:r>
      <w:r w:rsidRPr="00D80028">
        <w:rPr>
          <w:b/>
          <w:lang w:val="en-US"/>
        </w:rPr>
        <w:t>jobs</w:t>
      </w:r>
      <w:r w:rsidRPr="00D80028">
        <w:rPr>
          <w:lang w:val="en-US"/>
        </w:rPr>
        <w:t xml:space="preserve"> while playing.</w:t>
      </w:r>
      <w:r w:rsidR="00002265" w:rsidRPr="00D80028">
        <w:rPr>
          <w:lang w:val="en-US"/>
        </w:rPr>
        <w:t xml:space="preserve"> At the same time they will discover their personal interests and talents. Educational and fun!</w:t>
      </w:r>
    </w:p>
    <w:p w:rsidR="00002265" w:rsidRPr="00D80028" w:rsidRDefault="00002265" w:rsidP="00E11629">
      <w:pPr>
        <w:rPr>
          <w:lang w:val="en-US"/>
        </w:rPr>
      </w:pPr>
      <w:r w:rsidRPr="00D80028">
        <w:rPr>
          <w:lang w:val="en-US"/>
        </w:rPr>
        <w:t>As a parent you can join</w:t>
      </w:r>
      <w:r w:rsidR="00BE5EC3" w:rsidRPr="00D80028">
        <w:rPr>
          <w:lang w:val="en-US"/>
        </w:rPr>
        <w:t xml:space="preserve"> us</w:t>
      </w:r>
      <w:r w:rsidRPr="00D80028">
        <w:rPr>
          <w:lang w:val="en-US"/>
        </w:rPr>
        <w:t xml:space="preserve">; maybe you’ll find </w:t>
      </w:r>
      <w:r w:rsidRPr="00D80028">
        <w:rPr>
          <w:b/>
          <w:lang w:val="en-US"/>
        </w:rPr>
        <w:t>inspiration for</w:t>
      </w:r>
      <w:r w:rsidRPr="00D80028">
        <w:rPr>
          <w:lang w:val="en-US"/>
        </w:rPr>
        <w:t xml:space="preserve"> </w:t>
      </w:r>
      <w:r w:rsidRPr="00D80028">
        <w:rPr>
          <w:b/>
          <w:lang w:val="en-US"/>
        </w:rPr>
        <w:t xml:space="preserve">the </w:t>
      </w:r>
      <w:r w:rsidR="00961ACD" w:rsidRPr="00D80028">
        <w:rPr>
          <w:b/>
          <w:lang w:val="en-US"/>
        </w:rPr>
        <w:t xml:space="preserve">field </w:t>
      </w:r>
      <w:r w:rsidRPr="00D80028">
        <w:rPr>
          <w:b/>
          <w:lang w:val="en-US"/>
        </w:rPr>
        <w:t>of study</w:t>
      </w:r>
      <w:r w:rsidRPr="00D80028">
        <w:rPr>
          <w:lang w:val="en-US"/>
        </w:rPr>
        <w:t xml:space="preserve"> in your child’s secondary education?</w:t>
      </w:r>
    </w:p>
    <w:p w:rsidR="00002265" w:rsidRPr="00D80028" w:rsidRDefault="00002265" w:rsidP="00002265">
      <w:pPr>
        <w:pStyle w:val="Lijstalinea"/>
        <w:numPr>
          <w:ilvl w:val="0"/>
          <w:numId w:val="2"/>
        </w:numPr>
        <w:rPr>
          <w:lang w:val="en-US"/>
        </w:rPr>
      </w:pPr>
      <w:r w:rsidRPr="00D80028">
        <w:rPr>
          <w:lang w:val="en-US"/>
        </w:rPr>
        <w:t>In our interactive exposition you and your child together are introduced to professions from 11 sectors.</w:t>
      </w:r>
    </w:p>
    <w:p w:rsidR="00002265" w:rsidRPr="00D80028" w:rsidRDefault="00002265" w:rsidP="00002265">
      <w:pPr>
        <w:pStyle w:val="Lijstalinea"/>
        <w:numPr>
          <w:ilvl w:val="0"/>
          <w:numId w:val="2"/>
        </w:numPr>
        <w:rPr>
          <w:lang w:val="en-US"/>
        </w:rPr>
      </w:pPr>
      <w:r w:rsidRPr="00D80028">
        <w:rPr>
          <w:lang w:val="en-US"/>
        </w:rPr>
        <w:t>We give you useful advice</w:t>
      </w:r>
      <w:r w:rsidR="00961ACD" w:rsidRPr="00D80028">
        <w:rPr>
          <w:lang w:val="en-US"/>
        </w:rPr>
        <w:t xml:space="preserve"> to independently make a strong choice of education.</w:t>
      </w:r>
    </w:p>
    <w:p w:rsidR="00961ACD" w:rsidRPr="00D80028" w:rsidRDefault="00961ACD" w:rsidP="00002265">
      <w:pPr>
        <w:pStyle w:val="Lijstalinea"/>
        <w:numPr>
          <w:ilvl w:val="0"/>
          <w:numId w:val="2"/>
        </w:numPr>
        <w:rPr>
          <w:lang w:val="en-US"/>
        </w:rPr>
      </w:pPr>
      <w:r w:rsidRPr="00D80028">
        <w:rPr>
          <w:lang w:val="en-US"/>
        </w:rPr>
        <w:t>With coffee you will be informed about the transition to secondary education, and you’ll be able to ask your questions to your schools supervisor.</w:t>
      </w:r>
    </w:p>
    <w:p w:rsidR="00961ACD" w:rsidRPr="00D80028" w:rsidRDefault="00961ACD" w:rsidP="00961ACD">
      <w:pPr>
        <w:rPr>
          <w:lang w:val="en-US"/>
        </w:rPr>
      </w:pPr>
      <w:r w:rsidRPr="00D80028">
        <w:rPr>
          <w:lang w:val="en-US"/>
        </w:rPr>
        <w:t>There’s no need for any preparations</w:t>
      </w:r>
      <w:r w:rsidR="00BE5EC3" w:rsidRPr="00D80028">
        <w:rPr>
          <w:lang w:val="en-US"/>
        </w:rPr>
        <w:t>, you can join the schools visit for free.</w:t>
      </w:r>
    </w:p>
    <w:p w:rsidR="00E11629" w:rsidRPr="00D80028" w:rsidRDefault="00BE5EC3" w:rsidP="00E11629">
      <w:pPr>
        <w:rPr>
          <w:lang w:val="en-US"/>
        </w:rPr>
      </w:pPr>
      <w:r w:rsidRPr="00D80028">
        <w:rPr>
          <w:lang w:val="en-US"/>
        </w:rPr>
        <w:t>Hope to see you at Het Beroepenhuis!</w:t>
      </w:r>
      <w:bookmarkStart w:id="0" w:name="_GoBack"/>
      <w:bookmarkEnd w:id="0"/>
    </w:p>
    <w:sectPr w:rsidR="00E11629" w:rsidRPr="00D80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207B8"/>
    <w:multiLevelType w:val="hybridMultilevel"/>
    <w:tmpl w:val="9A2AD1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2497E"/>
    <w:multiLevelType w:val="hybridMultilevel"/>
    <w:tmpl w:val="55D2E3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29"/>
    <w:rsid w:val="00002265"/>
    <w:rsid w:val="00042830"/>
    <w:rsid w:val="00161EBF"/>
    <w:rsid w:val="00627C01"/>
    <w:rsid w:val="00961ACD"/>
    <w:rsid w:val="00BE5EC3"/>
    <w:rsid w:val="00D80028"/>
    <w:rsid w:val="00E11629"/>
    <w:rsid w:val="00F9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11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11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Beroepenhuis</dc:creator>
  <cp:lastModifiedBy>Beroepenhuis</cp:lastModifiedBy>
  <cp:revision>2</cp:revision>
  <dcterms:created xsi:type="dcterms:W3CDTF">2018-08-21T11:31:00Z</dcterms:created>
  <dcterms:modified xsi:type="dcterms:W3CDTF">2019-01-21T09:50:00Z</dcterms:modified>
</cp:coreProperties>
</file>